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893" w:rsidRDefault="009118AA" w:rsidP="009118AA">
      <w:pPr>
        <w:pStyle w:val="Paragrafoelenco"/>
        <w:numPr>
          <w:ilvl w:val="0"/>
          <w:numId w:val="1"/>
        </w:numPr>
      </w:pPr>
      <w:r>
        <w:t>Preparare elenco degli utenti abilitati ad inserire documenti sul sito</w:t>
      </w:r>
    </w:p>
    <w:p w:rsidR="009118AA" w:rsidRDefault="009118AA" w:rsidP="009118AA">
      <w:pPr>
        <w:pStyle w:val="Paragrafoelenco"/>
        <w:numPr>
          <w:ilvl w:val="1"/>
          <w:numId w:val="1"/>
        </w:numPr>
      </w:pPr>
      <w:r>
        <w:t>Nome</w:t>
      </w:r>
    </w:p>
    <w:p w:rsidR="009118AA" w:rsidRDefault="009118AA" w:rsidP="009118AA">
      <w:pPr>
        <w:pStyle w:val="Paragrafoelenco"/>
        <w:numPr>
          <w:ilvl w:val="1"/>
          <w:numId w:val="1"/>
        </w:numPr>
      </w:pPr>
      <w:r>
        <w:t>Password</w:t>
      </w:r>
    </w:p>
    <w:p w:rsidR="009118AA" w:rsidRDefault="009118AA" w:rsidP="009118AA">
      <w:pPr>
        <w:pStyle w:val="Paragrafoelenco"/>
        <w:numPr>
          <w:ilvl w:val="1"/>
          <w:numId w:val="1"/>
        </w:numPr>
      </w:pPr>
      <w:r>
        <w:t>Indirizzo mail</w:t>
      </w:r>
    </w:p>
    <w:p w:rsidR="009118AA" w:rsidRDefault="009118AA" w:rsidP="009118AA"/>
    <w:p w:rsidR="009118AA" w:rsidRDefault="009118AA" w:rsidP="009118AA">
      <w:pPr>
        <w:pStyle w:val="Paragrafoelenco"/>
        <w:numPr>
          <w:ilvl w:val="0"/>
          <w:numId w:val="1"/>
        </w:numPr>
      </w:pPr>
      <w:bookmarkStart w:id="0" w:name="_GoBack"/>
      <w:bookmarkEnd w:id="0"/>
      <w:r>
        <w:t xml:space="preserve">Preparare semplice vademecum per inserimento news </w:t>
      </w:r>
    </w:p>
    <w:p w:rsidR="009118AA" w:rsidRDefault="009118AA" w:rsidP="009118AA">
      <w:pPr>
        <w:pStyle w:val="Paragrafoelenco"/>
        <w:numPr>
          <w:ilvl w:val="0"/>
          <w:numId w:val="1"/>
        </w:numPr>
      </w:pPr>
      <w:r>
        <w:t>Voce Approfondimenti e Normativa -&gt; Aggiungere area inserimento documenti</w:t>
      </w:r>
    </w:p>
    <w:p w:rsidR="009118AA" w:rsidRDefault="009118AA" w:rsidP="009118AA">
      <w:pPr>
        <w:pStyle w:val="Paragrafoelenco"/>
        <w:numPr>
          <w:ilvl w:val="1"/>
          <w:numId w:val="1"/>
        </w:numPr>
      </w:pPr>
      <w:r>
        <w:t>Preparare vademecum</w:t>
      </w:r>
    </w:p>
    <w:p w:rsidR="009118AA" w:rsidRDefault="009118AA" w:rsidP="009118AA">
      <w:pPr>
        <w:pStyle w:val="Paragrafoelenco"/>
        <w:numPr>
          <w:ilvl w:val="1"/>
          <w:numId w:val="1"/>
        </w:numPr>
      </w:pPr>
      <w:r>
        <w:t>Aggiungere link a sito Diritto dei Servizi Pubblici</w:t>
      </w:r>
    </w:p>
    <w:sectPr w:rsidR="00911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D21FF"/>
    <w:multiLevelType w:val="hybridMultilevel"/>
    <w:tmpl w:val="5984AF6C"/>
    <w:lvl w:ilvl="0" w:tplc="6E36A6A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AA"/>
    <w:rsid w:val="009118AA"/>
    <w:rsid w:val="009D1FFF"/>
    <w:rsid w:val="00D1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59466-8D59-4AF7-9E0C-49C3766E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11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Vareschi</dc:creator>
  <cp:keywords/>
  <dc:description/>
  <cp:lastModifiedBy>Davide Vareschi</cp:lastModifiedBy>
  <cp:revision>1</cp:revision>
  <dcterms:created xsi:type="dcterms:W3CDTF">2019-07-05T08:23:00Z</dcterms:created>
  <dcterms:modified xsi:type="dcterms:W3CDTF">2019-07-05T08:34:00Z</dcterms:modified>
</cp:coreProperties>
</file>